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inherit" w:cs="inherit" w:eastAsia="inherit" w:hAnsi="inherit"/>
          <w:color w:val="222222"/>
          <w:sz w:val="36"/>
          <w:szCs w:val="36"/>
        </w:rPr>
        <w:drawing>
          <wp:inline distB="0" distT="0" distL="0" distR="0">
            <wp:extent cx="3116530" cy="807495"/>
            <wp:effectExtent b="0" l="0" r="0" t="0"/>
            <wp:docPr descr="Shape&#10;&#10;Description automatically generated with medium confidence" id="2" name="image1.png"/>
            <a:graphic>
              <a:graphicData uri="http://schemas.openxmlformats.org/drawingml/2006/picture">
                <pic:pic>
                  <pic:nvPicPr>
                    <pic:cNvPr descr="Shape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6530" cy="807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222222"/>
          <w:sz w:val="36"/>
          <w:szCs w:val="36"/>
          <w:rtl w:val="0"/>
        </w:rPr>
        <w:t xml:space="preserve">Acuerdo para socios que reciben apoyo directo de Alabama Interfaith Refugee Partnership,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Español – Enero 2022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Nuestro objetivo principal en la iniciativa de Apoyo Directo de la Asociación Interreligiosos para los  Refugiados en Alabama (ALIR) es dar la bienvenida a las familias (socios) de refugiados y solicitantes de asilo a nuestra comunidad y ayudar a garantizar que estén seguros, que tengan la mejor oportunidades de obtener asilo y que se les dé poder y control sobre sus vidas. Pedimos a todos los socios de ALIRP que revisen y firmen el siguiente formulario para aclarar los tipos de asistencias que ALIRP puede proporcionar y las expectativas de los socios de ALIRP. En nombre de ALIRP, queremos que sepa que usted es bienvenido y que estamos aquí para ayudarlo en su viaje. 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Yo, _______________, es</w:t>
      </w:r>
      <w:r w:rsidDel="00000000" w:rsidR="00000000" w:rsidRPr="00000000">
        <w:rPr>
          <w:sz w:val="22"/>
          <w:szCs w:val="22"/>
          <w:rtl w:val="0"/>
        </w:rPr>
        <w:t xml:space="preserve">toy de acuerdo en recibir apoyo de Alabama Interfaith Refugee Partnership, Inc (ALIRP).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</w:t>
      </w:r>
      <w:r w:rsidDel="00000000" w:rsidR="00000000" w:rsidRPr="00000000">
        <w:rPr>
          <w:sz w:val="22"/>
          <w:szCs w:val="22"/>
          <w:rtl w:val="0"/>
        </w:rPr>
        <w:t xml:space="preserve">tiendo que tengo derecho a la seguridad y privacidad. Si experimento algo que me hace incómodo como resultado de mis interacciones con los voluntarios de ALIRP, lo reportaré al Coordinadora del Comité de Apoyo Directo / Voluntario de ALIRP o al Líder de mi Equipo de Atención.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Entiendo que soy libre de descontinuar la relación con ALIRP o cualquier voluntario de ALIRP en cualquier momento.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Entiendo que cualquier detalle sobre mi historia se tratará con respeto y confidencialidad, y no se divulgará ni se informará a nadie sin mi permiso. Entiendo que lad fotos o videos míos no se publicarán en línea ni se compartirán por ningún medio sin mi permiso.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Entiendo que los voluntarios que me apoyan también tienen derecho a la seguridad y privacidad. No compartiré información sobre los voluntarios, incluidos sus nombres o números de teléfono, sin su permiso. No publicaré fotos o videos de voluntarios en las redes sociales sin su permiso. No participaré en comportamientos abusivos o deshonestos en mis tratos con voluntarios.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Entiendo que los voluntarios de ALIRP tienen el mandato de reportar cualquier sospecha de abuso o negligencia. Entiendo que los voluntarios de ALIRP también están obligados a informar cualquier inquietud que pueda expresar sobre dañarme a mí mismo o a otra persona.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No pediré ni recibiré efectivo o regalos materiales de voluntarios individuales de ALIRP. Entiendo que los voluntarios de ALIRP trabajarán juntos y conmigo para determinar qué apoyo necesito y durante cuánto tiempo (incluidos, entre otros, muebles, ropa, alimentos, transporte,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Entiendo que cualquier trabajo realizado por paga antes de que se obtenga un permiso de trabajo, podría dañar directamente o poner en peligro mi caso de asilo.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Entiendo que no es legal conducir un automóvil sin una licencia de conducir de Estados Unidos y un seguro adecuado.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Para proteger mi salud y la salud de los voluntarios de ALIRP, obtendré un examen de salud para mí y mis hijos menores (si procede), y compliré con todos los procedimientos médicos y de seguimiento. Esto incluye el seguimiento de las vacunas. Entiendo que para poder tener contacto directo en el interior o recibir transporte en automóvil de un voluntario de ALIRP, debo mostrar prueba de la vacuna COVID-19.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Entiendo que mi apoyo de ALIRP puede ser cancelado si violo alguna ley de los Estados Unidos, vendo o poseo drogas ilegales.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Entiendo que es importante ser honesto al discutir mi caso con abogados o representantes legales para mejorar mis posibilidades de lograr el estatus migratorio que estoy persiguiendo.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Entiendo que si infringe cualquiera de las expectativas anteriores, ALIRP puede terminar nuestra relación y finalizar su apoyo.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Cumplo con los siguientes criterios para el apoyo de ALIRP: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Soy un refugiado o menor no acompañado, o estoy solicitando asilo u otro estatus migratorio humanitario.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Buscaré una consulta legal inicial si no ya tengo un abogado.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Buscaré empleo si tengo un permiso de trabajo o solicitaré un permiso de trabajo y buscaré empleo lo antes posible.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 tengo antecedentes penales.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Nunca he sido expulsado ni deportado de los Estados Unidos.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Firma: ________________________________________  Fecha____________________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El Testigo: _________________________________________ Fecha ____________________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  <w:t xml:space="preserve">Adjunto A - Consentimiento para Compartir Información Sobre la Consulta Legal Inicial 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Para que la junta de Alabama Interfaith Refugee Partnership (ALIRP) tome una determinación sobre la elegibilidad para el apoyo de ALIRP para familias de socios refugiados o solicitantes de asilo, le pedimos a cada socio potencial que obtenga una consulta legal inicial con un abogado de inmigración. Su firma en este formulario autoriza el abogado a compartir con la junta de ALIRP la evaluación del abogado de si el socio potencial tiene o no un caso creíble de asilo u otro estado migratorio humanitario, y los próximos pasos recomendados para solicitar asilo y un permiso de trabajo, y si el socio potencial es elegible o no para solicitar un permiso de trabajo. </w:t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Autorizo el abogado de inmigración (nombre del abogado) ___________________ para compartir información con la junta de ALIRP sobre la evaluación del abogado de si tengo o no un caso creíble de asilo u otro estado migratorio humanitario, y si estory elegible para solicitar un permiso de trabajo.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Nombre del socio en letra de imprenta  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Firma: _______________________________ Fecha:________________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Nombre del testigo en letra de imprenta:__________________________________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Firma: _____________________________ Fecha:________________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32A6"/>
    <w:rPr>
      <w:rFonts w:ascii="Times New Roman" w:cs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832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832A6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832A6"/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832A6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832A6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6B3DF7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7930D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30D3"/>
    <w:rPr>
      <w:rFonts w:ascii="Times New Roman" w:cs="Times New Roman" w:hAnsi="Times New Roman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7930D3"/>
  </w:style>
  <w:style w:type="paragraph" w:styleId="Revision">
    <w:name w:val="Revision"/>
    <w:hidden w:val="1"/>
    <w:uiPriority w:val="99"/>
    <w:semiHidden w:val="1"/>
    <w:rsid w:val="005D304B"/>
    <w:rPr>
      <w:rFonts w:ascii="Times New Roman" w:cs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 w:val="1"/>
    <w:rsid w:val="005D3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5D304B"/>
    <w:rPr>
      <w:rFonts w:ascii="Courier New" w:cs="Courier New" w:eastAsia="Times New Roman" w:hAnsi="Courier New"/>
      <w:sz w:val="20"/>
      <w:szCs w:val="20"/>
    </w:rPr>
  </w:style>
  <w:style w:type="character" w:styleId="y2iqfc" w:customStyle="1">
    <w:name w:val="y2iqfc"/>
    <w:basedOn w:val="DefaultParagraphFont"/>
    <w:rsid w:val="005D304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734dhzoq5aUxhlsEByg472XKUw==">AMUW2mVXpgauMP7g98OeGARMPloIBWP0e119FNFUoSe7UAX+S6FpliK8HsWNEaVOL7maQd5xM0N9EaGYgyeDE/9hIq0CGlGlujocZqiMTR6I7TepAdn43KA=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2022-01-11T03:22:00Z</dcterms:created>
  <dc:creator>Microsoft Office User</dc:creator>
</cp:coreProperties>
</file>